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E" w:rsidRDefault="00C048AE" w:rsidP="00C048AE">
      <w:pPr>
        <w:numPr>
          <w:ilvl w:val="0"/>
          <w:numId w:val="1"/>
        </w:numPr>
        <w:tabs>
          <w:tab w:val="left" w:pos="540"/>
        </w:tabs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创建学生-课程数据库(命名为S_T),然后在S_T数据库中创建学生情况表Student，课程表Course，</w:t>
      </w:r>
      <w:r w:rsidR="00936F1A">
        <w:rPr>
          <w:rFonts w:ascii="宋体" w:hAnsi="宋体"/>
          <w:b/>
          <w:sz w:val="24"/>
        </w:rPr>
        <w:t xml:space="preserve"> </w:t>
      </w:r>
    </w:p>
    <w:p w:rsidR="00C048AE" w:rsidRDefault="00C048AE" w:rsidP="00C048AE">
      <w:pPr>
        <w:tabs>
          <w:tab w:val="left" w:pos="540"/>
        </w:tabs>
        <w:ind w:left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各种表的表结构如下:</w:t>
      </w:r>
    </w:p>
    <w:p w:rsidR="00C048AE" w:rsidRDefault="00C048AE" w:rsidP="00C048AE">
      <w:pPr>
        <w:ind w:left="27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表3-1 student表结构</w:t>
      </w:r>
    </w:p>
    <w:tbl>
      <w:tblPr>
        <w:tblW w:w="7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0"/>
        <w:gridCol w:w="1799"/>
        <w:gridCol w:w="720"/>
        <w:gridCol w:w="1259"/>
        <w:gridCol w:w="1080"/>
        <w:gridCol w:w="900"/>
      </w:tblGrid>
      <w:tr w:rsidR="00C048AE" w:rsidTr="00FE0F29">
        <w:trPr>
          <w:trHeight w:val="55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列名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描述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数据类型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是否允许为空值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默认值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C048AE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Sno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FE34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主键</w:t>
            </w:r>
          </w:p>
        </w:tc>
      </w:tr>
      <w:tr w:rsidR="00C048AE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Sname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FE34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C048AE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Ssex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Char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C048AE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Tinyint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FE0F29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0F29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Sdept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0F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0F29" w:rsidP="00543B3F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34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0F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9" w:rsidRDefault="00FE0F29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9" w:rsidRDefault="00FE0F29">
            <w:pPr>
              <w:rPr>
                <w:rFonts w:ascii="宋体" w:hAnsi="宋体"/>
                <w:sz w:val="24"/>
              </w:rPr>
            </w:pPr>
          </w:p>
        </w:tc>
      </w:tr>
    </w:tbl>
    <w:p w:rsidR="00C048AE" w:rsidRDefault="00C048AE" w:rsidP="00446304">
      <w:pPr>
        <w:rPr>
          <w:rFonts w:ascii="宋体" w:hAnsi="宋体"/>
          <w:sz w:val="24"/>
        </w:rPr>
      </w:pPr>
    </w:p>
    <w:p w:rsidR="00C048AE" w:rsidRDefault="00C048AE" w:rsidP="00C048AE">
      <w:pPr>
        <w:ind w:leftChars="129" w:left="271" w:firstLineChars="1100" w:firstLine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表3-2 Course表结构</w:t>
      </w:r>
    </w:p>
    <w:tbl>
      <w:tblPr>
        <w:tblpPr w:leftFromText="180" w:rightFromText="180" w:vertAnchor="text" w:horzAnchor="margin" w:tblpXSpec="center" w:tblpY="192"/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260"/>
        <w:gridCol w:w="1799"/>
        <w:gridCol w:w="720"/>
        <w:gridCol w:w="1188"/>
        <w:gridCol w:w="1979"/>
      </w:tblGrid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列名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描述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数据类型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是否允许为空值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主键</w:t>
            </w:r>
          </w:p>
        </w:tc>
      </w:tr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Cname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Cpno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先修课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Ccredit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Tinyint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取值1-6的整数</w:t>
            </w:r>
          </w:p>
        </w:tc>
      </w:tr>
    </w:tbl>
    <w:p w:rsidR="00C36635" w:rsidRDefault="00790336"/>
    <w:p w:rsidR="00FE0F29" w:rsidRDefault="00FE0F29"/>
    <w:p w:rsidR="00CE130C" w:rsidRDefault="00CE130C" w:rsidP="00FE0F29"/>
    <w:p w:rsidR="00CE130C" w:rsidRDefault="00CE130C" w:rsidP="00FE0F29"/>
    <w:p w:rsidR="00CE130C" w:rsidRDefault="00CE130C" w:rsidP="00FE0F29"/>
    <w:p w:rsidR="00CE130C" w:rsidRDefault="00CE130C" w:rsidP="00FE0F29"/>
    <w:p w:rsidR="00CE130C" w:rsidRDefault="00CE130C" w:rsidP="00FE0F29"/>
    <w:p w:rsidR="00CE130C" w:rsidRDefault="00CE130C" w:rsidP="00FE0F29"/>
    <w:p w:rsidR="00FE0F29" w:rsidRDefault="00406C49" w:rsidP="00FE0F29">
      <w:proofErr w:type="gramStart"/>
      <w:r>
        <w:rPr>
          <w:rFonts w:hint="eastAsia"/>
        </w:rPr>
        <w:t>c</w:t>
      </w:r>
      <w:r w:rsidR="00CE130C">
        <w:t>reate</w:t>
      </w:r>
      <w:r>
        <w:rPr>
          <w:rFonts w:hint="eastAsia"/>
        </w:rPr>
        <w:t xml:space="preserve">  </w:t>
      </w:r>
      <w:r w:rsidR="00FE0F29">
        <w:t>table</w:t>
      </w:r>
      <w:proofErr w:type="gramEnd"/>
      <w:r w:rsidR="00FE0F29">
        <w:t xml:space="preserve"> student</w:t>
      </w:r>
    </w:p>
    <w:p w:rsidR="00FE0F29" w:rsidRDefault="00FE0F29" w:rsidP="00FE0F29">
      <w:r>
        <w:t>(</w:t>
      </w:r>
    </w:p>
    <w:p w:rsidR="00FE0F29" w:rsidRDefault="00FE0F29" w:rsidP="00FE0F29">
      <w:proofErr w:type="spellStart"/>
      <w:proofErr w:type="gramStart"/>
      <w:r>
        <w:t>sno</w:t>
      </w:r>
      <w:proofErr w:type="spellEnd"/>
      <w: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r>
        <w:t>char</w:t>
      </w:r>
      <w:proofErr w:type="spellEnd"/>
      <w:proofErr w:type="gramEnd"/>
      <w:r>
        <w:t>(</w:t>
      </w:r>
      <w:r>
        <w:rPr>
          <w:rFonts w:hint="eastAsia"/>
        </w:rPr>
        <w:t>2</w:t>
      </w:r>
      <w:r>
        <w:t>0)</w:t>
      </w:r>
      <w:r>
        <w:rPr>
          <w:rFonts w:hint="eastAsia"/>
        </w:rPr>
        <w:t xml:space="preserve"> </w:t>
      </w:r>
      <w:r>
        <w:t xml:space="preserve"> primary key,</w:t>
      </w:r>
    </w:p>
    <w:p w:rsidR="00FE0F29" w:rsidRDefault="00FE0F29" w:rsidP="00FE0F29">
      <w:proofErr w:type="spellStart"/>
      <w:proofErr w:type="gramStart"/>
      <w:r>
        <w:t>sname</w:t>
      </w:r>
      <w:proofErr w:type="spellEnd"/>
      <w: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r>
        <w:t>char</w:t>
      </w:r>
      <w:proofErr w:type="spellEnd"/>
      <w:proofErr w:type="gramEnd"/>
      <w:r>
        <w:t>(</w:t>
      </w:r>
      <w:r>
        <w:rPr>
          <w:rFonts w:hint="eastAsia"/>
        </w:rPr>
        <w:t>2</w:t>
      </w:r>
      <w:r>
        <w:t>0),</w:t>
      </w:r>
    </w:p>
    <w:p w:rsidR="00FE0F29" w:rsidRDefault="00FE0F29" w:rsidP="00FE0F29">
      <w:proofErr w:type="spellStart"/>
      <w:proofErr w:type="gramStart"/>
      <w:r>
        <w:t>ssex</w:t>
      </w:r>
      <w:proofErr w:type="spellEnd"/>
      <w:proofErr w:type="gramEnd"/>
      <w:r>
        <w:t xml:space="preserve"> char(2),</w:t>
      </w:r>
    </w:p>
    <w:p w:rsidR="00FE0F29" w:rsidRDefault="00FE0F29" w:rsidP="00FE0F29">
      <w:proofErr w:type="gramStart"/>
      <w:r>
        <w:t>sage</w:t>
      </w:r>
      <w:proofErr w:type="gramEnd"/>
      <w:r>
        <w:t xml:space="preserve"> </w:t>
      </w:r>
      <w:proofErr w:type="spellStart"/>
      <w:r>
        <w:t>tinyint</w:t>
      </w:r>
      <w:proofErr w:type="spellEnd"/>
      <w:r>
        <w:t xml:space="preserve"> ,</w:t>
      </w:r>
    </w:p>
    <w:p w:rsidR="00FE0F29" w:rsidRDefault="00FE0F29" w:rsidP="00FE0F29">
      <w:proofErr w:type="spellStart"/>
      <w:proofErr w:type="gramStart"/>
      <w:r>
        <w:t>sdept</w:t>
      </w:r>
      <w:proofErr w:type="spellEnd"/>
      <w:proofErr w:type="gramEnd"/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var</w:t>
      </w:r>
      <w:r>
        <w:t>char</w:t>
      </w:r>
      <w:proofErr w:type="spellEnd"/>
      <w:r>
        <w:t>(</w:t>
      </w:r>
      <w:r>
        <w:rPr>
          <w:rFonts w:hint="eastAsia"/>
        </w:rPr>
        <w:t>5</w:t>
      </w:r>
      <w:r>
        <w:t>0)</w:t>
      </w:r>
    </w:p>
    <w:p w:rsidR="00FE0F29" w:rsidRDefault="00FE0F29" w:rsidP="00FE0F29">
      <w:r>
        <w:t>)</w:t>
      </w:r>
    </w:p>
    <w:p w:rsidR="00227ADD" w:rsidRDefault="00227ADD" w:rsidP="00227ADD">
      <w:r>
        <w:t>--</w:t>
      </w:r>
      <w:r>
        <w:rPr>
          <w:rFonts w:hint="eastAsia"/>
        </w:rPr>
        <w:t>插入记录</w:t>
      </w:r>
    </w:p>
    <w:p w:rsidR="00227ADD" w:rsidRDefault="00227ADD" w:rsidP="00FE0F29">
      <w:r>
        <w:t>insert into</w:t>
      </w:r>
      <w:r>
        <w:rPr>
          <w:rFonts w:hint="eastAsia"/>
        </w:rPr>
        <w:t xml:space="preserve">  </w:t>
      </w:r>
      <w:r>
        <w:rPr>
          <w:rFonts w:hint="eastAsia"/>
        </w:rPr>
        <w:t>表名（字段名</w:t>
      </w:r>
      <w:r>
        <w:rPr>
          <w:rFonts w:hint="eastAsia"/>
        </w:rPr>
        <w:t>1</w:t>
      </w:r>
      <w:r>
        <w:rPr>
          <w:rFonts w:hint="eastAsia"/>
        </w:rPr>
        <w:t>，字段名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t>values</w:t>
      </w:r>
      <w:r>
        <w:rPr>
          <w:rFonts w:hint="eastAsia"/>
        </w:rPr>
        <w:t>（</w:t>
      </w:r>
      <w:proofErr w:type="gramStart"/>
      <w:r>
        <w:t>’</w:t>
      </w:r>
      <w:proofErr w:type="gramEnd"/>
      <w:r>
        <w:rPr>
          <w:rFonts w:hint="eastAsia"/>
        </w:rPr>
        <w:t>值</w:t>
      </w:r>
      <w:r>
        <w:rPr>
          <w:rFonts w:hint="eastAsia"/>
        </w:rPr>
        <w:t>1</w:t>
      </w:r>
      <w:proofErr w:type="gramStart"/>
      <w:r>
        <w:t>’</w:t>
      </w:r>
      <w:proofErr w:type="gramEnd"/>
      <w:r>
        <w:rPr>
          <w:rFonts w:hint="eastAsia"/>
        </w:rPr>
        <w:t>,</w:t>
      </w:r>
      <w:proofErr w:type="gramStart"/>
      <w:r>
        <w:t>’</w:t>
      </w:r>
      <w:proofErr w:type="gramEnd"/>
      <w:r>
        <w:rPr>
          <w:rFonts w:hint="eastAsia"/>
        </w:rPr>
        <w:t>值</w:t>
      </w:r>
      <w:r>
        <w:rPr>
          <w:rFonts w:hint="eastAsia"/>
        </w:rPr>
        <w:t>2</w:t>
      </w:r>
      <w:proofErr w:type="gramStart"/>
      <w:r>
        <w:t>’</w:t>
      </w:r>
      <w:proofErr w:type="gramEnd"/>
      <w:r>
        <w:rPr>
          <w:rFonts w:hint="eastAsia"/>
        </w:rPr>
        <w:t>）</w:t>
      </w:r>
    </w:p>
    <w:p w:rsidR="00621EE9" w:rsidRDefault="00621EE9" w:rsidP="00621EE9">
      <w:r>
        <w:t>--</w:t>
      </w:r>
      <w:r>
        <w:rPr>
          <w:rFonts w:hint="eastAsia"/>
        </w:rPr>
        <w:t>插入学生记录</w:t>
      </w:r>
    </w:p>
    <w:p w:rsidR="00621EE9" w:rsidRDefault="00621EE9" w:rsidP="00621EE9">
      <w:r>
        <w:t>insert into student values ('2001100101','aa','</w:t>
      </w:r>
      <w:r>
        <w:rPr>
          <w:rFonts w:hint="eastAsia"/>
        </w:rPr>
        <w:t>男</w:t>
      </w:r>
      <w:r>
        <w:t>',20,'CS')</w:t>
      </w:r>
    </w:p>
    <w:p w:rsidR="00FE0F29" w:rsidRDefault="00621EE9">
      <w:r>
        <w:rPr>
          <w:rFonts w:hint="eastAsia"/>
        </w:rPr>
        <w:t xml:space="preserve"> ----</w:t>
      </w:r>
      <w:r>
        <w:rPr>
          <w:rFonts w:hint="eastAsia"/>
        </w:rPr>
        <w:t>查询记录</w:t>
      </w:r>
    </w:p>
    <w:p w:rsidR="00621EE9" w:rsidRDefault="00621EE9">
      <w:r>
        <w:t>S</w:t>
      </w:r>
      <w:r>
        <w:rPr>
          <w:rFonts w:hint="eastAsia"/>
        </w:rPr>
        <w:t xml:space="preserve">elect * from </w:t>
      </w:r>
      <w:r>
        <w:rPr>
          <w:rFonts w:hint="eastAsia"/>
        </w:rPr>
        <w:t>表名</w:t>
      </w:r>
    </w:p>
    <w:p w:rsidR="00621EE9" w:rsidRDefault="00621EE9">
      <w:r>
        <w:rPr>
          <w:rFonts w:hint="eastAsia"/>
        </w:rPr>
        <w:t>----</w:t>
      </w:r>
      <w:r>
        <w:rPr>
          <w:rFonts w:hint="eastAsia"/>
        </w:rPr>
        <w:t>删除记录</w:t>
      </w:r>
    </w:p>
    <w:p w:rsidR="00621EE9" w:rsidRDefault="00621EE9">
      <w:r>
        <w:t>D</w:t>
      </w:r>
      <w:r>
        <w:rPr>
          <w:rFonts w:hint="eastAsia"/>
        </w:rPr>
        <w:t xml:space="preserve">elete from </w:t>
      </w:r>
      <w:r>
        <w:rPr>
          <w:rFonts w:hint="eastAsia"/>
        </w:rPr>
        <w:t>表名</w:t>
      </w:r>
      <w:r>
        <w:rPr>
          <w:rFonts w:hint="eastAsia"/>
        </w:rPr>
        <w:t xml:space="preserve"> where </w:t>
      </w:r>
      <w:r>
        <w:rPr>
          <w:rFonts w:hint="eastAsia"/>
        </w:rPr>
        <w:t>字段</w:t>
      </w:r>
      <w:r>
        <w:rPr>
          <w:rFonts w:hint="eastAsia"/>
        </w:rPr>
        <w:t>=</w:t>
      </w:r>
      <w:r>
        <w:rPr>
          <w:rFonts w:hint="eastAsia"/>
        </w:rPr>
        <w:t>‘</w:t>
      </w:r>
      <w:r>
        <w:rPr>
          <w:rFonts w:hint="eastAsia"/>
        </w:rPr>
        <w:t>XX</w:t>
      </w:r>
      <w:r>
        <w:t>’</w:t>
      </w:r>
    </w:p>
    <w:p w:rsidR="004A305D" w:rsidRDefault="004A305D">
      <w:r>
        <w:rPr>
          <w:rFonts w:hint="eastAsia"/>
        </w:rPr>
        <w:t>----</w:t>
      </w:r>
      <w:r>
        <w:rPr>
          <w:rFonts w:hint="eastAsia"/>
        </w:rPr>
        <w:t>修改记录</w:t>
      </w:r>
    </w:p>
    <w:p w:rsidR="004A305D" w:rsidRDefault="004A305D">
      <w:r>
        <w:t>U</w:t>
      </w:r>
      <w:r>
        <w:rPr>
          <w:rFonts w:hint="eastAsia"/>
        </w:rPr>
        <w:t>pdate</w:t>
      </w:r>
      <w:r>
        <w:rPr>
          <w:rFonts w:hint="eastAsia"/>
        </w:rPr>
        <w:t>表名</w:t>
      </w:r>
      <w:r>
        <w:rPr>
          <w:rFonts w:hint="eastAsia"/>
        </w:rPr>
        <w:t xml:space="preserve"> set </w:t>
      </w:r>
      <w:r>
        <w:rPr>
          <w:rFonts w:hint="eastAsia"/>
        </w:rPr>
        <w:t>字段</w:t>
      </w:r>
      <w:r>
        <w:rPr>
          <w:rFonts w:hint="eastAsia"/>
        </w:rPr>
        <w:t>=</w:t>
      </w:r>
      <w:proofErr w:type="gramStart"/>
      <w:r>
        <w:t>’</w:t>
      </w:r>
      <w:proofErr w:type="gramEnd"/>
      <w:r>
        <w:rPr>
          <w:rFonts w:hint="eastAsia"/>
        </w:rPr>
        <w:t>XX</w:t>
      </w:r>
      <w:proofErr w:type="gramStart"/>
      <w:r>
        <w:t>’</w:t>
      </w:r>
      <w:proofErr w:type="gramEnd"/>
      <w:r>
        <w:rPr>
          <w:rFonts w:hint="eastAsia"/>
        </w:rPr>
        <w:t xml:space="preserve">   where </w:t>
      </w:r>
      <w:r>
        <w:rPr>
          <w:rFonts w:hint="eastAsia"/>
        </w:rPr>
        <w:t>字段</w:t>
      </w:r>
      <w:r>
        <w:rPr>
          <w:rFonts w:hint="eastAsia"/>
        </w:rPr>
        <w:t>=</w:t>
      </w:r>
      <w:r>
        <w:rPr>
          <w:rFonts w:hint="eastAsia"/>
        </w:rPr>
        <w:t>‘</w:t>
      </w:r>
      <w:r>
        <w:rPr>
          <w:rFonts w:hint="eastAsia"/>
        </w:rPr>
        <w:t>XX</w:t>
      </w:r>
      <w:r>
        <w:t>’</w:t>
      </w:r>
    </w:p>
    <w:p w:rsidR="00AD0573" w:rsidRDefault="00AD0573"/>
    <w:p w:rsidR="00514E36" w:rsidRPr="00F63AFF" w:rsidRDefault="00514E36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proofErr w:type="spellStart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SqlConnection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St</w:t>
      </w:r>
      <w:r w:rsidRPr="00F63AFF"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>u</w:t>
      </w:r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Conn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= new </w:t>
      </w:r>
      <w:proofErr w:type="spellStart"/>
      <w:proofErr w:type="gramStart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SqlConnection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proofErr w:type="gram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"Server=</w:t>
      </w:r>
      <w:r w:rsidR="00446304" w:rsidRPr="00F63AFF"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>.</w:t>
      </w:r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;"+"user id=</w:t>
      </w:r>
      <w:proofErr w:type="spellStart"/>
      <w:r w:rsidRPr="00F63AF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lui;</w:t>
      </w:r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password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=</w:t>
      </w:r>
      <w:proofErr w:type="spellStart"/>
      <w:r w:rsidRPr="00F63AF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yourPassword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;" +"initial catalog=</w:t>
      </w:r>
      <w:proofErr w:type="spellStart"/>
      <w:r w:rsidRPr="00F63AF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databaseName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");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string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SqlStr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= "select * from </w:t>
      </w:r>
      <w:r w:rsidRPr="00F63AFF">
        <w:rPr>
          <w:rFonts w:ascii="微软雅黑" w:eastAsia="微软雅黑" w:hAnsi="微软雅黑" w:hint="eastAsia"/>
          <w:color w:val="FF0000"/>
          <w:sz w:val="18"/>
          <w:szCs w:val="18"/>
        </w:rPr>
        <w:t>表名</w:t>
      </w:r>
      <w:r w:rsidRPr="00F63AFF">
        <w:rPr>
          <w:rFonts w:ascii="微软雅黑" w:eastAsia="微软雅黑" w:hAnsi="微软雅黑" w:hint="eastAsia"/>
          <w:sz w:val="18"/>
          <w:szCs w:val="18"/>
        </w:rPr>
        <w:t>";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SqlDataAdapter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ada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= new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SqlDataAdapter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spellStart"/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SqlStr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,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conn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);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conn.Open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);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DataSet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ds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= new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DataSet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);</w:t>
      </w:r>
    </w:p>
    <w:p w:rsidR="00F63AFF" w:rsidRDefault="00721EB7" w:rsidP="00F63AFF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ada.Fill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spellStart"/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ds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);</w:t>
      </w:r>
    </w:p>
    <w:p w:rsidR="00F63AFF" w:rsidRPr="00F63AFF" w:rsidRDefault="00F63AFF" w:rsidP="00F63AFF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/>
          <w:sz w:val="18"/>
          <w:szCs w:val="18"/>
        </w:rPr>
        <w:t>this.GridView1.DataSource =</w:t>
      </w:r>
      <w:r w:rsidRPr="00F63AFF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ds.Tables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[</w:t>
      </w:r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0]</w:t>
      </w:r>
      <w:r w:rsidRPr="00F63AFF">
        <w:rPr>
          <w:rFonts w:ascii="微软雅黑" w:eastAsia="微软雅黑" w:hAnsi="微软雅黑"/>
          <w:sz w:val="18"/>
          <w:szCs w:val="18"/>
        </w:rPr>
        <w:t>;</w:t>
      </w:r>
    </w:p>
    <w:p w:rsidR="00721EB7" w:rsidRPr="00F63AFF" w:rsidRDefault="00F63AFF" w:rsidP="00F63AFF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/>
          <w:sz w:val="18"/>
          <w:szCs w:val="18"/>
        </w:rPr>
        <w:t xml:space="preserve">        </w:t>
      </w:r>
      <w:proofErr w:type="gramStart"/>
      <w:r w:rsidRPr="00F63AFF">
        <w:rPr>
          <w:rFonts w:ascii="微软雅黑" w:eastAsia="微软雅黑" w:hAnsi="微软雅黑"/>
          <w:sz w:val="18"/>
          <w:szCs w:val="18"/>
        </w:rPr>
        <w:t>this.GridView1.DataBind(</w:t>
      </w:r>
      <w:proofErr w:type="gramEnd"/>
      <w:r w:rsidRPr="00F63AFF">
        <w:rPr>
          <w:rFonts w:ascii="微软雅黑" w:eastAsia="微软雅黑" w:hAnsi="微软雅黑"/>
          <w:sz w:val="18"/>
          <w:szCs w:val="18"/>
        </w:rPr>
        <w:t>);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conn.Close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); </w:t>
      </w:r>
    </w:p>
    <w:p w:rsidR="00AD0573" w:rsidRDefault="00AD0573">
      <w:pPr>
        <w:rPr>
          <w:rFonts w:hint="eastAsia"/>
        </w:rPr>
      </w:pPr>
    </w:p>
    <w:p w:rsidR="00B231FC" w:rsidRDefault="00B231FC">
      <w:pPr>
        <w:rPr>
          <w:rFonts w:hint="eastAsia"/>
        </w:rPr>
      </w:pPr>
    </w:p>
    <w:p w:rsidR="00B231FC" w:rsidRDefault="00B231FC">
      <w:pPr>
        <w:rPr>
          <w:rFonts w:hint="eastAsia"/>
        </w:rPr>
      </w:pPr>
    </w:p>
    <w:p w:rsidR="00B231FC" w:rsidRDefault="00B231FC" w:rsidP="00B231FC">
      <w:pPr>
        <w:pStyle w:val="a3"/>
        <w:spacing w:before="58" w:beforeAutospacing="0" w:after="58" w:afterAutospacing="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//引用这两个命名空间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    </w:t>
      </w:r>
      <w:proofErr w:type="gramStart"/>
      <w:r>
        <w:rPr>
          <w:rFonts w:hint="eastAsia"/>
          <w:color w:val="000000"/>
          <w:sz w:val="16"/>
          <w:szCs w:val="16"/>
        </w:rPr>
        <w:t>using</w:t>
      </w:r>
      <w:proofErr w:type="gram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System.Data.SqlClient</w:t>
      </w:r>
      <w:proofErr w:type="spellEnd"/>
      <w:r>
        <w:rPr>
          <w:rFonts w:hint="eastAsia"/>
          <w:color w:val="000000"/>
          <w:sz w:val="16"/>
          <w:szCs w:val="16"/>
        </w:rPr>
        <w:t>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    </w:t>
      </w:r>
      <w:proofErr w:type="gramStart"/>
      <w:r>
        <w:rPr>
          <w:rFonts w:hint="eastAsia"/>
          <w:color w:val="000000"/>
          <w:sz w:val="16"/>
          <w:szCs w:val="16"/>
        </w:rPr>
        <w:t>using</w:t>
      </w:r>
      <w:proofErr w:type="gram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System.Data</w:t>
      </w:r>
      <w:proofErr w:type="spellEnd"/>
      <w:r>
        <w:rPr>
          <w:rFonts w:hint="eastAsia"/>
          <w:color w:val="000000"/>
          <w:sz w:val="16"/>
          <w:szCs w:val="16"/>
        </w:rPr>
        <w:t>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</w:t>
      </w:r>
      <w:proofErr w:type="gramStart"/>
      <w:r>
        <w:rPr>
          <w:rFonts w:hint="eastAsia"/>
          <w:color w:val="000000"/>
          <w:sz w:val="16"/>
          <w:szCs w:val="16"/>
        </w:rPr>
        <w:t>string</w:t>
      </w:r>
      <w:proofErr w:type="gram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str</w:t>
      </w:r>
      <w:proofErr w:type="spellEnd"/>
      <w:r>
        <w:rPr>
          <w:rFonts w:hint="eastAsia"/>
          <w:color w:val="000000"/>
          <w:sz w:val="16"/>
          <w:szCs w:val="16"/>
        </w:rPr>
        <w:t xml:space="preserve"> = Data Source=.;I</w:t>
      </w:r>
      <w:proofErr w:type="gramStart"/>
      <w:r>
        <w:rPr>
          <w:rFonts w:hint="eastAsia"/>
          <w:color w:val="000000"/>
          <w:sz w:val="16"/>
          <w:szCs w:val="16"/>
        </w:rPr>
        <w:t>nitial</w:t>
      </w:r>
      <w:proofErr w:type="gramEnd"/>
      <w:r>
        <w:rPr>
          <w:rFonts w:hint="eastAsia"/>
          <w:color w:val="000000"/>
          <w:sz w:val="16"/>
          <w:szCs w:val="16"/>
        </w:rPr>
        <w:t xml:space="preserve"> Catalog=</w:t>
      </w:r>
      <w:proofErr w:type="spellStart"/>
      <w:r>
        <w:rPr>
          <w:rFonts w:hint="eastAsia"/>
          <w:color w:val="000000"/>
          <w:sz w:val="16"/>
          <w:szCs w:val="16"/>
        </w:rPr>
        <w:t>Northwind;User</w:t>
      </w:r>
      <w:proofErr w:type="spellEnd"/>
      <w:r>
        <w:rPr>
          <w:rFonts w:hint="eastAsia"/>
          <w:color w:val="000000"/>
          <w:sz w:val="16"/>
          <w:szCs w:val="16"/>
        </w:rPr>
        <w:t xml:space="preserve"> ID=</w:t>
      </w:r>
      <w:proofErr w:type="spellStart"/>
      <w:r>
        <w:rPr>
          <w:rFonts w:hint="eastAsia"/>
          <w:color w:val="000000"/>
          <w:sz w:val="16"/>
          <w:szCs w:val="16"/>
        </w:rPr>
        <w:t>sa;Password</w:t>
      </w:r>
      <w:proofErr w:type="spellEnd"/>
      <w:r>
        <w:rPr>
          <w:rFonts w:hint="eastAsia"/>
          <w:color w:val="000000"/>
          <w:sz w:val="16"/>
          <w:szCs w:val="16"/>
        </w:rPr>
        <w:t>=123456;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</w:t>
      </w:r>
      <w:proofErr w:type="gramStart"/>
      <w:r>
        <w:rPr>
          <w:rFonts w:hint="eastAsia"/>
          <w:color w:val="000000"/>
          <w:sz w:val="16"/>
          <w:szCs w:val="16"/>
        </w:rPr>
        <w:t>string</w:t>
      </w:r>
      <w:proofErr w:type="gram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sql</w:t>
      </w:r>
      <w:proofErr w:type="spellEnd"/>
      <w:r>
        <w:rPr>
          <w:rFonts w:hint="eastAsia"/>
          <w:color w:val="000000"/>
          <w:sz w:val="16"/>
          <w:szCs w:val="16"/>
        </w:rPr>
        <w:t xml:space="preserve"> = select * from orders;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</w:t>
      </w:r>
      <w:proofErr w:type="spellStart"/>
      <w:r>
        <w:rPr>
          <w:rFonts w:hint="eastAsia"/>
          <w:color w:val="000000"/>
          <w:sz w:val="16"/>
          <w:szCs w:val="16"/>
        </w:rPr>
        <w:t>SqlConnection</w:t>
      </w:r>
      <w:proofErr w:type="spell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conn</w:t>
      </w:r>
      <w:proofErr w:type="spellEnd"/>
      <w:r>
        <w:rPr>
          <w:rFonts w:hint="eastAsia"/>
          <w:color w:val="000000"/>
          <w:sz w:val="16"/>
          <w:szCs w:val="16"/>
        </w:rPr>
        <w:t xml:space="preserve"> = new </w:t>
      </w:r>
      <w:proofErr w:type="spellStart"/>
      <w:proofErr w:type="gramStart"/>
      <w:r>
        <w:rPr>
          <w:rFonts w:hint="eastAsia"/>
          <w:color w:val="000000"/>
          <w:sz w:val="16"/>
          <w:szCs w:val="16"/>
        </w:rPr>
        <w:t>SqlConnection</w:t>
      </w:r>
      <w:proofErr w:type="spellEnd"/>
      <w:r>
        <w:rPr>
          <w:rFonts w:hint="eastAsia"/>
          <w:color w:val="000000"/>
          <w:sz w:val="16"/>
          <w:szCs w:val="16"/>
        </w:rPr>
        <w:t>(</w:t>
      </w:r>
      <w:proofErr w:type="spellStart"/>
      <w:proofErr w:type="gramEnd"/>
      <w:r>
        <w:rPr>
          <w:rFonts w:hint="eastAsia"/>
          <w:color w:val="000000"/>
          <w:sz w:val="16"/>
          <w:szCs w:val="16"/>
        </w:rPr>
        <w:t>str</w:t>
      </w:r>
      <w:proofErr w:type="spellEnd"/>
      <w:r>
        <w:rPr>
          <w:rFonts w:hint="eastAsia"/>
          <w:color w:val="000000"/>
          <w:sz w:val="16"/>
          <w:szCs w:val="16"/>
        </w:rPr>
        <w:t>);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//</w:t>
      </w:r>
      <w:proofErr w:type="spellStart"/>
      <w:r>
        <w:rPr>
          <w:rFonts w:hint="eastAsia"/>
          <w:color w:val="000000"/>
          <w:sz w:val="16"/>
          <w:szCs w:val="16"/>
        </w:rPr>
        <w:t>conn.Open</w:t>
      </w:r>
      <w:proofErr w:type="spellEnd"/>
      <w:r>
        <w:rPr>
          <w:rFonts w:hint="eastAsia"/>
          <w:color w:val="000000"/>
          <w:sz w:val="16"/>
          <w:szCs w:val="16"/>
        </w:rPr>
        <w:t xml:space="preserve">(); 使用 </w:t>
      </w:r>
      <w:proofErr w:type="spellStart"/>
      <w:r>
        <w:rPr>
          <w:rFonts w:hint="eastAsia"/>
          <w:color w:val="000000"/>
          <w:sz w:val="16"/>
          <w:szCs w:val="16"/>
        </w:rPr>
        <w:t>SqlDataAdapter</w:t>
      </w:r>
      <w:proofErr w:type="spellEnd"/>
      <w:r>
        <w:rPr>
          <w:rFonts w:hint="eastAsia"/>
          <w:color w:val="000000"/>
          <w:sz w:val="16"/>
          <w:szCs w:val="16"/>
        </w:rPr>
        <w:t>（数据适配器）不用写 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//</w:t>
      </w:r>
      <w:proofErr w:type="spellStart"/>
      <w:r>
        <w:rPr>
          <w:rFonts w:hint="eastAsia"/>
          <w:color w:val="000000"/>
          <w:sz w:val="16"/>
          <w:szCs w:val="16"/>
        </w:rPr>
        <w:t>SqlCommand</w:t>
      </w:r>
      <w:proofErr w:type="spell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comm</w:t>
      </w:r>
      <w:proofErr w:type="spellEnd"/>
      <w:r>
        <w:rPr>
          <w:rFonts w:hint="eastAsia"/>
          <w:color w:val="000000"/>
          <w:sz w:val="16"/>
          <w:szCs w:val="16"/>
        </w:rPr>
        <w:t xml:space="preserve"> = new </w:t>
      </w:r>
      <w:proofErr w:type="spellStart"/>
      <w:proofErr w:type="gramStart"/>
      <w:r>
        <w:rPr>
          <w:rFonts w:hint="eastAsia"/>
          <w:color w:val="000000"/>
          <w:sz w:val="16"/>
          <w:szCs w:val="16"/>
        </w:rPr>
        <w:t>SqlCommand</w:t>
      </w:r>
      <w:proofErr w:type="spellEnd"/>
      <w:r>
        <w:rPr>
          <w:rFonts w:hint="eastAsia"/>
          <w:color w:val="000000"/>
          <w:sz w:val="16"/>
          <w:szCs w:val="16"/>
        </w:rPr>
        <w:t>(</w:t>
      </w:r>
      <w:proofErr w:type="spellStart"/>
      <w:proofErr w:type="gramEnd"/>
      <w:r>
        <w:rPr>
          <w:rFonts w:hint="eastAsia"/>
          <w:color w:val="000000"/>
          <w:sz w:val="16"/>
          <w:szCs w:val="16"/>
        </w:rPr>
        <w:t>sql</w:t>
      </w:r>
      <w:proofErr w:type="spellEnd"/>
      <w:r>
        <w:rPr>
          <w:rFonts w:hint="eastAsia"/>
          <w:color w:val="000000"/>
          <w:sz w:val="16"/>
          <w:szCs w:val="16"/>
        </w:rPr>
        <w:t xml:space="preserve">, </w:t>
      </w:r>
      <w:proofErr w:type="spellStart"/>
      <w:r>
        <w:rPr>
          <w:rFonts w:hint="eastAsia"/>
          <w:color w:val="000000"/>
          <w:sz w:val="16"/>
          <w:szCs w:val="16"/>
        </w:rPr>
        <w:t>conn</w:t>
      </w:r>
      <w:proofErr w:type="spellEnd"/>
      <w:r>
        <w:rPr>
          <w:rFonts w:hint="eastAsia"/>
          <w:color w:val="000000"/>
          <w:sz w:val="16"/>
          <w:szCs w:val="16"/>
        </w:rPr>
        <w:t>);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   //</w:t>
      </w:r>
      <w:proofErr w:type="spellStart"/>
      <w:r>
        <w:rPr>
          <w:rFonts w:hint="eastAsia"/>
          <w:color w:val="000000"/>
          <w:sz w:val="16"/>
          <w:szCs w:val="16"/>
        </w:rPr>
        <w:t>comm</w:t>
      </w:r>
      <w:proofErr w:type="spellEnd"/>
      <w:r>
        <w:rPr>
          <w:rFonts w:hint="eastAsia"/>
          <w:color w:val="000000"/>
          <w:sz w:val="16"/>
          <w:szCs w:val="16"/>
        </w:rPr>
        <w:t xml:space="preserve"> .</w:t>
      </w:r>
      <w:proofErr w:type="spellStart"/>
      <w:proofErr w:type="gramStart"/>
      <w:r>
        <w:rPr>
          <w:rFonts w:hint="eastAsia"/>
          <w:color w:val="000000"/>
          <w:sz w:val="16"/>
          <w:szCs w:val="16"/>
        </w:rPr>
        <w:t>ExecuteNonQuery</w:t>
      </w:r>
      <w:proofErr w:type="spellEnd"/>
      <w:r>
        <w:rPr>
          <w:rFonts w:hint="eastAsia"/>
          <w:color w:val="000000"/>
          <w:sz w:val="16"/>
          <w:szCs w:val="16"/>
        </w:rPr>
        <w:t>(</w:t>
      </w:r>
      <w:proofErr w:type="gramEnd"/>
      <w:r>
        <w:rPr>
          <w:rFonts w:hint="eastAsia"/>
          <w:color w:val="000000"/>
          <w:sz w:val="16"/>
          <w:szCs w:val="16"/>
        </w:rPr>
        <w:t>);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//</w:t>
      </w:r>
      <w:proofErr w:type="spellStart"/>
      <w:r>
        <w:rPr>
          <w:rFonts w:hint="eastAsia"/>
          <w:color w:val="000000"/>
          <w:sz w:val="16"/>
          <w:szCs w:val="16"/>
        </w:rPr>
        <w:t>SqlDataAdapter</w:t>
      </w:r>
      <w:proofErr w:type="spell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dr</w:t>
      </w:r>
      <w:proofErr w:type="spellEnd"/>
      <w:r>
        <w:rPr>
          <w:rFonts w:hint="eastAsia"/>
          <w:color w:val="000000"/>
          <w:sz w:val="16"/>
          <w:szCs w:val="16"/>
        </w:rPr>
        <w:t xml:space="preserve"> = new </w:t>
      </w:r>
      <w:proofErr w:type="spellStart"/>
      <w:proofErr w:type="gramStart"/>
      <w:r>
        <w:rPr>
          <w:rFonts w:hint="eastAsia"/>
          <w:color w:val="000000"/>
          <w:sz w:val="16"/>
          <w:szCs w:val="16"/>
        </w:rPr>
        <w:t>SqlDataAdapter</w:t>
      </w:r>
      <w:proofErr w:type="spellEnd"/>
      <w:r>
        <w:rPr>
          <w:rFonts w:hint="eastAsia"/>
          <w:color w:val="000000"/>
          <w:sz w:val="16"/>
          <w:szCs w:val="16"/>
        </w:rPr>
        <w:t>(</w:t>
      </w:r>
      <w:proofErr w:type="spellStart"/>
      <w:proofErr w:type="gramEnd"/>
      <w:r>
        <w:rPr>
          <w:rFonts w:hint="eastAsia"/>
          <w:color w:val="000000"/>
          <w:sz w:val="16"/>
          <w:szCs w:val="16"/>
        </w:rPr>
        <w:t>comm</w:t>
      </w:r>
      <w:proofErr w:type="spellEnd"/>
      <w:r>
        <w:rPr>
          <w:rFonts w:hint="eastAsia"/>
          <w:color w:val="000000"/>
          <w:sz w:val="16"/>
          <w:szCs w:val="16"/>
        </w:rPr>
        <w:t>); 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</w:t>
      </w:r>
      <w:proofErr w:type="spellStart"/>
      <w:r>
        <w:rPr>
          <w:rFonts w:hint="eastAsia"/>
          <w:color w:val="000000"/>
          <w:sz w:val="16"/>
          <w:szCs w:val="16"/>
        </w:rPr>
        <w:t>SqlDataAdapter</w:t>
      </w:r>
      <w:proofErr w:type="spell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dr</w:t>
      </w:r>
      <w:proofErr w:type="spellEnd"/>
      <w:r>
        <w:rPr>
          <w:rFonts w:hint="eastAsia"/>
          <w:color w:val="000000"/>
          <w:sz w:val="16"/>
          <w:szCs w:val="16"/>
        </w:rPr>
        <w:t xml:space="preserve"> = new </w:t>
      </w:r>
      <w:proofErr w:type="spellStart"/>
      <w:r>
        <w:rPr>
          <w:rFonts w:hint="eastAsia"/>
          <w:color w:val="000000"/>
          <w:sz w:val="16"/>
          <w:szCs w:val="16"/>
        </w:rPr>
        <w:t>SqlDataAdapter</w:t>
      </w:r>
      <w:proofErr w:type="spellEnd"/>
      <w:r>
        <w:rPr>
          <w:rFonts w:hint="eastAsia"/>
          <w:color w:val="000000"/>
          <w:sz w:val="16"/>
          <w:szCs w:val="16"/>
        </w:rPr>
        <w:t>(</w:t>
      </w:r>
      <w:proofErr w:type="spellStart"/>
      <w:r>
        <w:rPr>
          <w:rFonts w:hint="eastAsia"/>
          <w:color w:val="000000"/>
          <w:sz w:val="16"/>
          <w:szCs w:val="16"/>
        </w:rPr>
        <w:t>sql</w:t>
      </w:r>
      <w:proofErr w:type="spellEnd"/>
      <w:r>
        <w:rPr>
          <w:rFonts w:hint="eastAsia"/>
          <w:color w:val="000000"/>
          <w:sz w:val="16"/>
          <w:szCs w:val="16"/>
        </w:rPr>
        <w:t xml:space="preserve">, </w:t>
      </w:r>
      <w:proofErr w:type="spellStart"/>
      <w:r>
        <w:rPr>
          <w:rFonts w:hint="eastAsia"/>
          <w:color w:val="000000"/>
          <w:sz w:val="16"/>
          <w:szCs w:val="16"/>
        </w:rPr>
        <w:t>conn</w:t>
      </w:r>
      <w:proofErr w:type="spellEnd"/>
      <w:r>
        <w:rPr>
          <w:rFonts w:hint="eastAsia"/>
          <w:color w:val="000000"/>
          <w:sz w:val="16"/>
          <w:szCs w:val="16"/>
        </w:rPr>
        <w:t>);//上面两句可以合并成这一行      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</w:t>
      </w:r>
      <w:proofErr w:type="spellStart"/>
      <w:r>
        <w:rPr>
          <w:rFonts w:hint="eastAsia"/>
          <w:color w:val="000000"/>
          <w:sz w:val="16"/>
          <w:szCs w:val="16"/>
        </w:rPr>
        <w:t>DataSet</w:t>
      </w:r>
      <w:proofErr w:type="spellEnd"/>
      <w:r>
        <w:rPr>
          <w:rFonts w:hint="eastAsia"/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ds</w:t>
      </w:r>
      <w:proofErr w:type="spellEnd"/>
      <w:r>
        <w:rPr>
          <w:rFonts w:hint="eastAsia"/>
          <w:color w:val="000000"/>
          <w:sz w:val="16"/>
          <w:szCs w:val="16"/>
        </w:rPr>
        <w:t xml:space="preserve"> = new </w:t>
      </w:r>
      <w:proofErr w:type="spellStart"/>
      <w:r>
        <w:rPr>
          <w:rFonts w:hint="eastAsia"/>
          <w:color w:val="000000"/>
          <w:sz w:val="16"/>
          <w:szCs w:val="16"/>
        </w:rPr>
        <w:t>DataSet</w:t>
      </w:r>
      <w:proofErr w:type="spellEnd"/>
      <w:r>
        <w:rPr>
          <w:rFonts w:hint="eastAsia"/>
          <w:color w:val="000000"/>
          <w:sz w:val="16"/>
          <w:szCs w:val="16"/>
        </w:rPr>
        <w:t>();//创建数据集；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</w:t>
      </w:r>
      <w:proofErr w:type="spellStart"/>
      <w:r>
        <w:rPr>
          <w:rFonts w:hint="eastAsia"/>
          <w:color w:val="000000"/>
          <w:sz w:val="16"/>
          <w:szCs w:val="16"/>
        </w:rPr>
        <w:t>dr.Fill</w:t>
      </w:r>
      <w:proofErr w:type="spellEnd"/>
      <w:r>
        <w:rPr>
          <w:rFonts w:hint="eastAsia"/>
          <w:color w:val="000000"/>
          <w:sz w:val="16"/>
          <w:szCs w:val="16"/>
        </w:rPr>
        <w:t>(</w:t>
      </w:r>
      <w:proofErr w:type="spellStart"/>
      <w:r>
        <w:rPr>
          <w:rFonts w:hint="eastAsia"/>
          <w:color w:val="000000"/>
          <w:sz w:val="16"/>
          <w:szCs w:val="16"/>
        </w:rPr>
        <w:t>ds</w:t>
      </w:r>
      <w:proofErr w:type="spellEnd"/>
      <w:r>
        <w:rPr>
          <w:rFonts w:hint="eastAsia"/>
          <w:color w:val="000000"/>
          <w:sz w:val="16"/>
          <w:szCs w:val="16"/>
        </w:rPr>
        <w:t>); //填充数据集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this.GridView1.DataSource = </w:t>
      </w:r>
      <w:proofErr w:type="spellStart"/>
      <w:r>
        <w:rPr>
          <w:rFonts w:hint="eastAsia"/>
          <w:color w:val="000000"/>
          <w:sz w:val="16"/>
          <w:szCs w:val="16"/>
        </w:rPr>
        <w:t>ds</w:t>
      </w:r>
      <w:proofErr w:type="spellEnd"/>
      <w:r>
        <w:rPr>
          <w:rFonts w:hint="eastAsia"/>
          <w:color w:val="000000"/>
          <w:sz w:val="16"/>
          <w:szCs w:val="16"/>
        </w:rPr>
        <w:t>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this.GridView1.DataBind();//讲数据源绑定到控件上，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//</w:t>
      </w:r>
      <w:proofErr w:type="spellStart"/>
      <w:r>
        <w:rPr>
          <w:rFonts w:hint="eastAsia"/>
          <w:color w:val="000000"/>
          <w:sz w:val="16"/>
          <w:szCs w:val="16"/>
        </w:rPr>
        <w:t>conn.Close</w:t>
      </w:r>
      <w:proofErr w:type="spellEnd"/>
      <w:r>
        <w:rPr>
          <w:rFonts w:hint="eastAsia"/>
          <w:color w:val="000000"/>
          <w:sz w:val="16"/>
          <w:szCs w:val="16"/>
        </w:rPr>
        <w:t>();   关闭数据库连接    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if (</w:t>
      </w:r>
      <w:proofErr w:type="spellStart"/>
      <w:r>
        <w:rPr>
          <w:rFonts w:hint="eastAsia"/>
          <w:color w:val="000000"/>
          <w:sz w:val="16"/>
          <w:szCs w:val="16"/>
        </w:rPr>
        <w:t>conn.State</w:t>
      </w:r>
      <w:proofErr w:type="spellEnd"/>
      <w:r>
        <w:rPr>
          <w:rFonts w:hint="eastAsia"/>
          <w:color w:val="000000"/>
          <w:sz w:val="16"/>
          <w:szCs w:val="16"/>
        </w:rPr>
        <w:t xml:space="preserve"> == </w:t>
      </w:r>
      <w:proofErr w:type="spellStart"/>
      <w:r>
        <w:rPr>
          <w:rFonts w:hint="eastAsia"/>
          <w:color w:val="000000"/>
          <w:sz w:val="16"/>
          <w:szCs w:val="16"/>
        </w:rPr>
        <w:t>ConnectionState.Open</w:t>
      </w:r>
      <w:proofErr w:type="spellEnd"/>
      <w:r>
        <w:rPr>
          <w:rFonts w:hint="eastAsia"/>
          <w:color w:val="000000"/>
          <w:sz w:val="16"/>
          <w:szCs w:val="16"/>
        </w:rPr>
        <w:t>) //判断数据库连接状态，是否连接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{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            </w:t>
      </w:r>
      <w:proofErr w:type="spellStart"/>
      <w:proofErr w:type="gramStart"/>
      <w:r>
        <w:rPr>
          <w:rFonts w:hint="eastAsia"/>
          <w:color w:val="000000"/>
          <w:sz w:val="16"/>
          <w:szCs w:val="16"/>
        </w:rPr>
        <w:t>conn.Close</w:t>
      </w:r>
      <w:proofErr w:type="spellEnd"/>
      <w:r>
        <w:rPr>
          <w:rFonts w:hint="eastAsia"/>
          <w:color w:val="000000"/>
          <w:sz w:val="16"/>
          <w:szCs w:val="16"/>
        </w:rPr>
        <w:t>(</w:t>
      </w:r>
      <w:proofErr w:type="gramEnd"/>
      <w:r>
        <w:rPr>
          <w:rFonts w:hint="eastAsia"/>
          <w:color w:val="000000"/>
          <w:sz w:val="16"/>
          <w:szCs w:val="16"/>
        </w:rPr>
        <w:t>);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        }</w:t>
      </w:r>
    </w:p>
    <w:p w:rsidR="00B231FC" w:rsidRDefault="00B231FC" w:rsidP="00B231FC">
      <w:pPr>
        <w:pStyle w:val="a3"/>
        <w:spacing w:before="58" w:beforeAutospacing="0" w:after="58" w:afterAutospacing="0"/>
        <w:rPr>
          <w:rFonts w:hint="eastAsia"/>
          <w:color w:val="000000"/>
          <w:sz w:val="16"/>
          <w:szCs w:val="16"/>
        </w:rPr>
      </w:pPr>
      <w:r>
        <w:rPr>
          <w:rFonts w:ascii="MS Mincho" w:eastAsia="MS Mincho" w:hAnsi="MS Mincho" w:cs="MS Mincho" w:hint="eastAsia"/>
          <w:color w:val="000000"/>
          <w:sz w:val="16"/>
          <w:szCs w:val="16"/>
        </w:rPr>
        <w:t>​</w:t>
      </w:r>
    </w:p>
    <w:p w:rsidR="00B231FC" w:rsidRPr="00621EE9" w:rsidRDefault="00B231FC"/>
    <w:sectPr w:rsidR="00B231FC" w:rsidRPr="00621EE9" w:rsidSect="00514E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36" w:rsidRDefault="00790336" w:rsidP="00CE130C">
      <w:r>
        <w:separator/>
      </w:r>
    </w:p>
  </w:endnote>
  <w:endnote w:type="continuationSeparator" w:id="0">
    <w:p w:rsidR="00790336" w:rsidRDefault="00790336" w:rsidP="00CE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36" w:rsidRDefault="00790336" w:rsidP="00CE130C">
      <w:r>
        <w:separator/>
      </w:r>
    </w:p>
  </w:footnote>
  <w:footnote w:type="continuationSeparator" w:id="0">
    <w:p w:rsidR="00790336" w:rsidRDefault="00790336" w:rsidP="00CE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01B2"/>
    <w:multiLevelType w:val="hybridMultilevel"/>
    <w:tmpl w:val="B99656D0"/>
    <w:lvl w:ilvl="0" w:tplc="F32C9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8AE"/>
    <w:rsid w:val="00196558"/>
    <w:rsid w:val="00227ADD"/>
    <w:rsid w:val="00406C49"/>
    <w:rsid w:val="00446304"/>
    <w:rsid w:val="004A305D"/>
    <w:rsid w:val="00514E36"/>
    <w:rsid w:val="00621EE9"/>
    <w:rsid w:val="00721EB7"/>
    <w:rsid w:val="00790336"/>
    <w:rsid w:val="00936F1A"/>
    <w:rsid w:val="00A21407"/>
    <w:rsid w:val="00AD0573"/>
    <w:rsid w:val="00B231FC"/>
    <w:rsid w:val="00B3312D"/>
    <w:rsid w:val="00BA7C77"/>
    <w:rsid w:val="00BB647F"/>
    <w:rsid w:val="00C048AE"/>
    <w:rsid w:val="00CE130C"/>
    <w:rsid w:val="00F30842"/>
    <w:rsid w:val="00F63AFF"/>
    <w:rsid w:val="00FE0F29"/>
    <w:rsid w:val="00FE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E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21EB7"/>
  </w:style>
  <w:style w:type="paragraph" w:styleId="a4">
    <w:name w:val="header"/>
    <w:basedOn w:val="a"/>
    <w:link w:val="Char"/>
    <w:uiPriority w:val="99"/>
    <w:semiHidden/>
    <w:unhideWhenUsed/>
    <w:rsid w:val="00CE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13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13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微软中国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2017-11-01T04:45:00Z</dcterms:created>
  <dcterms:modified xsi:type="dcterms:W3CDTF">2017-11-01T04:45:00Z</dcterms:modified>
</cp:coreProperties>
</file>